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2" w:rsidRPr="009E58D3" w:rsidRDefault="006E4182" w:rsidP="006E4182">
      <w:pPr>
        <w:spacing w:after="0" w:line="240" w:lineRule="auto"/>
        <w:rPr>
          <w:color w:val="C0504D" w:themeColor="accent2"/>
          <w:sz w:val="48"/>
          <w:szCs w:val="48"/>
        </w:rPr>
      </w:pPr>
      <w:r>
        <w:rPr>
          <w:color w:val="C0504D" w:themeColor="accent2"/>
          <w:sz w:val="48"/>
          <w:szCs w:val="48"/>
        </w:rPr>
        <w:t>Скача</w:t>
      </w:r>
      <w:r w:rsidRPr="006E4182">
        <w:rPr>
          <w:color w:val="C0504D" w:themeColor="accent2"/>
          <w:sz w:val="48"/>
          <w:szCs w:val="48"/>
        </w:rPr>
        <w:t xml:space="preserve">но с </w:t>
      </w:r>
      <w:hyperlink r:id="rId4" w:history="1">
        <w:r w:rsidRPr="006E4182">
          <w:rPr>
            <w:rStyle w:val="a4"/>
            <w:color w:val="C0504D" w:themeColor="accent2"/>
            <w:sz w:val="48"/>
            <w:szCs w:val="48"/>
          </w:rPr>
          <w:t>rubmw.com</w:t>
        </w:r>
      </w:hyperlink>
    </w:p>
    <w:p w:rsidR="006E4182" w:rsidRPr="009E58D3" w:rsidRDefault="006E4182" w:rsidP="006E4182">
      <w:pPr>
        <w:spacing w:after="0" w:line="240" w:lineRule="auto"/>
      </w:pPr>
    </w:p>
    <w:p w:rsidR="009E58D3" w:rsidRPr="009E58D3" w:rsidRDefault="009E58D3" w:rsidP="009E58D3">
      <w:pPr>
        <w:pStyle w:val="a3"/>
        <w:spacing w:line="355" w:lineRule="atLeast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</w:rPr>
        <w:t>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(АСС),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управления продольной динамикой (LDM)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круиз-контроля деактивирована! Соблюдайте дистанцию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деактивирована! Соблюдайте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дистанцию</w:t>
      </w:r>
      <w:r w:rsidRPr="009E58D3">
        <w:rPr>
          <w:rFonts w:ascii="Georgia" w:hAnsi="Georgia"/>
          <w:color w:val="333333"/>
          <w:lang w:val="en-US"/>
        </w:rPr>
        <w:t xml:space="preserve">. Reactivate cruise control as needed when driving situation allows. </w:t>
      </w:r>
      <w:r>
        <w:rPr>
          <w:rFonts w:ascii="Georgia" w:hAnsi="Georgia"/>
          <w:color w:val="333333"/>
        </w:rPr>
        <w:t>(Если необходимо и позволяет ситуация, снова включите круиз-контроль.) Описание системы см. Руководство по эксплуатации.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(АСС),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управления продольной динамикой (LDM)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круиз-контроля деактивирована! Соблюдайте дистанцию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выключена из-за загрязнения датчика. Соблюдайте дистанцию! Протрите датчик, см. руководство.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(АСС),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управления продольной динамикой (LDM)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Система круиз-контроля деактивирована! Соблюдайте дистанцию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вышла из строя. Соблюдайте дистанцию!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подключения электрооборудования прицепа (АНМ)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Прицеп, лев. стояночный! Проверить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подключения электрооборудования прицепа (АНМ)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Прицеп, прав.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стояночный!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Проверить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подключения электрооборудования прицепа (АНМ)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Прицеп, поворотник слева!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Проверить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Модуль подключения электрооборудования прицепа (АНМ)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Прицеп, прав, поворотник!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подключения электрооборудования прицепа (АНМ)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Trailer, brake lights! (Прицеп, стоп-сигналы!) Проверить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подключения электрооборудования прицепа (АНМ)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Прицеп, задний противотуманный фонарь! Проверить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Активная система стабилизации при крене (ARS)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Дефект Dynamic Drive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Активная подвеска Dynamic Drive Функция нарушена. Автомобиль сильно наклоняется при поворотах. Избегайте высокой скорости при прохождении поворотов.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Активная система стабилизации при крене (ARS)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Нарушения работы рулевого управления! Остановитесь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Рулевое управление неисправно.Опасность утечки масла в системе рулевого управления и ходовой части. Обратитесь в ближайшую сервисную службу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Активная система стабилизации при крене (ARS)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Dynamic Drive вышел из строя!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Активная подвеска Dynamic Drive Dynamic Drive вышел из строя. Автомобиль сильно наклоняется при поворотах. Избегайте высокой скорости при прохождении поворотов.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Комбинация приборов (KOMBI)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Ключ в замке!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-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Открыта дверь! (= передняя правая)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Открыта дверь! (= front left) (= левая передняя)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</w:r>
      <w:r>
        <w:rPr>
          <w:rFonts w:ascii="Georgia" w:hAnsi="Georgia"/>
          <w:color w:val="333333"/>
        </w:rPr>
        <w:br/>
        <w:t>16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Открыта дверь! (= задняя левая)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Открыта дверь! (= задняя правая)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Открыт капот!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Соблюдать осторожность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Открыт капот. Капот не заблокирован. Опасность аварии! Остановиться и закрыть капот.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Модуль складного верха кабриолета (CVM)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крыши кабриолета (СТМ),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Открыт багажник!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</w:r>
      <w:r>
        <w:rPr>
          <w:rFonts w:ascii="Georgia" w:hAnsi="Georgia"/>
          <w:color w:val="333333"/>
        </w:rPr>
        <w:br/>
        <w:t>21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Зажигание неисправно!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Зажигание неисправно. Возможно, что двигатель может быть запущен только при нажатой педали тормоза. Обратитесь в ближайшую сервисную службу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22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Стартер!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Не останавливайте двигатель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Стартер неисправен. Повторный пуск двигателя невозможен. Обратитесь в ближайшую сервисную службу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24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динамического контроля устойчивости (DSC)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Динамический контроль тормозной системы вышел из строя! Не разгоняйтесь.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Динамический контроль тормозной системы (DBC) вышел из строя. Отсутствует дополнительная помощь от DBC при экстренном торможении. Не разгоняйтесь. Как можно скорее обратитесь в службу сервиса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25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Предпусковой разогрев! Ждите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26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(DME) Цифровая 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системы поддержания заданной скорости!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Cruise control failure. (Активный круиз-контроль не работает) Дальнейшее движение возможно. Have the problem checked by the nearest BMW Service. (Обратитесь в ближайшую сервисную службу BMW)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27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(DME) Цифровая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Уровень масла в двигателе! Top up engine oil! (Долейте масло!)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Уровня масла в двигателе Уровень масла в двигателе на минимальной отметке. При ближайшей возможности долейте 1 литр масла, см. Руководство по эксплуатации.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28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(DME) Цифровая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Уровень масла в двигателе! Top up engine oil! (Долейте масло!)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Уровня масла в двигателе Выход за нижний предел. При ближайшей </w:t>
      </w:r>
      <w:r>
        <w:rPr>
          <w:rFonts w:ascii="Georgia" w:hAnsi="Georgia"/>
          <w:color w:val="333333"/>
        </w:rPr>
        <w:lastRenderedPageBreak/>
        <w:t>возможности долейте 1 литр масла, см. Руководство по эксплуатации.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29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(DME) Цифровая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Двигатель! Падение мощности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Engine malfunction (Неполадки в двигателе)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Полная мощность двигателя более недоступна. Не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разгоняйтесь</w:t>
      </w:r>
      <w:r w:rsidRPr="009E58D3">
        <w:rPr>
          <w:rFonts w:ascii="Georgia" w:hAnsi="Georgia"/>
          <w:color w:val="333333"/>
          <w:lang w:val="en-US"/>
        </w:rPr>
        <w:t xml:space="preserve">. Have the problem checked by the nearest BMW Service. </w:t>
      </w:r>
      <w:r>
        <w:rPr>
          <w:rFonts w:ascii="Georgia" w:hAnsi="Georgia"/>
          <w:color w:val="333333"/>
        </w:rPr>
        <w:t>(Обратитесь в ближайшую сервисную службу BMW)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30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(DME) Цифровая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Двигатель! Соблюдать осторожность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Engine malfunction (Неполадки в двигателе)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Угроза повреждения двигателя при дальнейшем движении. Остановиться и выключить двигатель. Contact the nearest BMW Service. (Свяжитесь с ближайшей СТОА BMW)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31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(DME)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дизельным двигателем (DDE)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Токсичный выхлоп!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Токсичный выхлоп!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Неисправность двигателя, влияющая на выброс отработавших газов. Как можно скорее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32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(DME) Цифровая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Топливный бак открыт!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Топливный бак открыт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Возможно вытекание топлива или выход его паров. Проверьте крышку топливного бака.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33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(DME) Цифровая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Двигатель! Двигаться в соответствии с обстоятельствами.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Engine malfunction (Неполадки в двигателе)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Повышенная нагрузка на двигатель повреждает катализатор. Двигайтесь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уменьшенной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нагрузкой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двигатель</w:t>
      </w:r>
      <w:r w:rsidRPr="009E58D3">
        <w:rPr>
          <w:rFonts w:ascii="Georgia" w:hAnsi="Georgia"/>
          <w:color w:val="333333"/>
          <w:lang w:val="en-US"/>
        </w:rPr>
        <w:t xml:space="preserve">. Have the problem checked by the nearest BMW Service. </w:t>
      </w:r>
      <w:r>
        <w:rPr>
          <w:rFonts w:ascii="Georgia" w:hAnsi="Georgia"/>
          <w:color w:val="333333"/>
        </w:rPr>
        <w:t>(Обратитесь в ближайшую сервисную службу BMW)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35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динамического контроля устойчивости (DSC)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системы стабилизации движения!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Не разгоняйтесь.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системы стабилизации движения Снижена устойчивость при разгоне и в поворотах. Не разгоняйтесь. Как можно скорее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36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динамического контроля устойчивости (DSC)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DSC выключена!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DSC выключена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Вы отключили DSC. Снижена устойчивость при разгоне и в поворотах.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38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Чужой ключ от центрального замка!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Дистанционное управление Используемый ключ от центрального замка принадлежит другому автомобилю. Проверьте.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39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(DME) Цифровая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Двигатель перегрелся!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Соблюдать осторожность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Двигатель перегрет Заглушите двигатель и дайте ему остыть. Не открывайте капот, опасность ожога паром! Обратитесь в ближайшую сервисную службу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40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Для пуска двигателя нажмите педаль тормоза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41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Комбинация приборов (KOMBI)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Наступил срок технического обслуживания!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Наступил срок технического обслуживания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Не удалось автоматически проинформировать Вашего авторизованного дилера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Обратитесь в вашу сервисную службу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42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динамического контроля устойчивости (DSC)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Системы регулировки! Не разгоняйтесь.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Системы регулировки Отказ систем регулировки при торможении и движении. Не разгоняйтесь. По возможности избегать резкого торможения. Have the problem </w:t>
      </w:r>
      <w:r>
        <w:rPr>
          <w:rFonts w:ascii="Georgia" w:hAnsi="Georgia"/>
          <w:color w:val="333333"/>
        </w:rPr>
        <w:lastRenderedPageBreak/>
        <w:t>checked by the nearest BMW Service. (Обратитесь в ближайшую сервисную службу BMW)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43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регулирования жёсткости амортизаторов непрерывного действия (EDC-K), Система управления вертикальной динамикой (VDM)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системы динамической регулировки жесткости амортизаторов!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динамической регулировки жесткости амортизаторов Система динамической регулировки жесткости амортизаторов вышла из строя. Поворачиваемость и комфортность движения сильно ограничены. Не разгоняйтесь. Как можно скорее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44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двигателем ( DME)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Бак аддитивов сажевого фильтра пуст!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Бак аддитивов сажевого фильтра Бак аддитивов сажевого фильтра пуст. Дальнейшее движение возможно. Долить аддитив в бак. Обратиться на ближайшую сервисную станцию MINI для проверки.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45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контроля высоты дорожного просвета (ЕНС)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Системы регулировки дорожного просвета отказала!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регулировки дорожного просвета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Высота дорожного просвета и комфортность движения ограничены. Избегайте высокой скорости при прохождении поворотов. Как можно скорее обратитесь на </w:t>
      </w:r>
      <w:r>
        <w:rPr>
          <w:rFonts w:ascii="Georgia" w:hAnsi="Georgia"/>
          <w:color w:val="333333"/>
        </w:rPr>
        <w:lastRenderedPageBreak/>
        <w:t>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46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Пристегнитесь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49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Цифровая электронная система управления дизельным двигателем (DDE)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Привод Проверить в ближайшее время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Привод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Дальнейшее движение возможно. </w:t>
      </w:r>
      <w:r w:rsidRPr="009E58D3">
        <w:rPr>
          <w:rFonts w:ascii="Georgia" w:hAnsi="Georgia"/>
          <w:color w:val="333333"/>
          <w:lang w:val="en-US"/>
        </w:rPr>
        <w:t>Have the problem checked by the nearest BMW Service. (</w:t>
      </w:r>
      <w:r>
        <w:rPr>
          <w:rFonts w:ascii="Georgia" w:hAnsi="Georgia"/>
          <w:color w:val="333333"/>
        </w:rPr>
        <w:t>Обратитесь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ближайшую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сервисную</w:t>
      </w:r>
      <w:r w:rsidRPr="009E58D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службу</w:t>
      </w:r>
      <w:r w:rsidRPr="009E58D3">
        <w:rPr>
          <w:rFonts w:ascii="Georgia" w:hAnsi="Georgia"/>
          <w:color w:val="333333"/>
          <w:lang w:val="en-US"/>
        </w:rPr>
        <w:t xml:space="preserve"> BMW)</w:t>
      </w:r>
    </w:p>
    <w:p w:rsidR="009E58D3" w:rsidRDefault="009E58D3" w:rsidP="009E58D3">
      <w:pPr>
        <w:pStyle w:val="a3"/>
        <w:spacing w:line="355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динамического контроля устойчивости (DSC)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индикатора повреждения шин!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Индикатор повреждения шин Отказ индикатора повреждения шин. Возможное повреждение шины не будет распознано. Как можно скорее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51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Электромеханический стояночный тормоз (EMF)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Перегрев стояночного тормоза!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Перегрев парковочного тормоза Перегрев парковочного тормоза из-за слишком частого включения. Постарайтесь не использовать. Опасность повреждения!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52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Электромеханический стояночный тормоз (EMF)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стояночного тормоза!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Парковочный тормоз Примите меры против скатывания припаркованного автомобиля. Перегрев парковочного тормоза из-за слишком частого включения.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53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Электромеханический стояночный тормоз (EMF)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динамического контроля устойчивости (DSC)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Автомат.удерживание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Функция автоматического удерживания Функция автоматического удерживания неисправна. Тормозите сами. При необходимости включите и отпустите кнопкой парковочный тормоз.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54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Электромеханический стояночный тормоз (EMF)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Парковочный тормоз доступен с ограничениями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Парковочный тормоз доступен с ограничениями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Парковочный тормоз можно включить или отпустить кнопкой на неподвижном </w:t>
      </w:r>
      <w:r>
        <w:rPr>
          <w:rFonts w:ascii="Georgia" w:hAnsi="Georgia"/>
          <w:color w:val="333333"/>
        </w:rPr>
        <w:lastRenderedPageBreak/>
        <w:t>автомобиле. Торможение автомобиля парковочным тормозом во время движения невозможно.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55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Электромеханический стояночный тормоз (EMF)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Отпустите стояночный тормоз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59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(АСС),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управления продольной динамикой (LDM)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круиз-контроля деактивирована!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деактивирована, так как нажат парковочный тормоз. Reactivate cruise control as needed. (При необходимости снова включите круиз-контроль.)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60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Комбинация приборов (KOMBI)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Комбинация приборов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Комбинация приборов Необходимо обновление программного обеспечения. Обратитесь в ближайшую сервисную службу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62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Комбинация приборов (KOMBI)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Предупреждающий сигнал превышения порога скорости! (= только для стран Персидского залива)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63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динамического контроля устойчивости (DSC)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Падение давления в шине!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Падение давления в шине! Остановиться в безопасном месте. На шинах, допускающих движение в аварийном режиме (со значком RSC), можно продолжить движение со скоростью не выше 80 км/ч. Важная информация, см. Руководство по эксплуатации.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Указание: Причиной этого сообщения также может быть установка давления в шине без подтверждения, в том числе после замены шины.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65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Аккумулятор ключа зажигания / дистанционное управление Загрузка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Ключ зажигания / дистанционное управление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Аккумулятор ключа автоматически заряжается в замке зажигания во время длительной поездки.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66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Отсутствует ключ от центрального замка. Запуск двигателя невозможен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Дистанционное управление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Ключ от центрального замка отсутствует или неисправен. Пуск двигателя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невозможен.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См. руководство по эксплуатации.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67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Ключ от центрального замка.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Заменить аккумуляторную батарею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Дистанционное управление Аккумулятор ключа центрального замка разряжен.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Замените, см. руководство по эксплуатации.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68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доступа в автомобиль (CAS), 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Дистанционное управление для функций неподвижного автомобиля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Дистанционное управление Аккумулятор ДУ для функций неподвижного автомобиля разряжен. Замените, см. руководство по эксплуатации.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69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(АСС),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Система управления продольной динамикой (LDM)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круиз-контроля деактивирована! Соблюдайте дистанцию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деактивируется при скорости менее 30 км/ч (20 миль в час). Соблюдайте дистанцию! Reactivate cruise control as needed when driving situation allows. (Если необходимо и позволяет ситуация, снова включите круиз-контроль.)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Описание системы см. Руководство по эксплуатации.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70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Активное рулевое управление (AL)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Рулевое управление. Не разгоняйтесь.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Рулевое управление Не разгоняйтесь.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Как можно скорее обратитесь на СТОА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71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динамического контроля устойчивости (DSC)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Колодки! Замените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Тормозные колодки Износ тормозных накладок.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73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Электрический усилитель руля (EPS)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Отказ усилителя рулевого управления!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Усилитель рулевого привода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усилителя рулевого управления!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Не разгоняйтесь.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Обратитесь в Вашу сервисную службу BMW для проверки!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74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динамического контроля устойчивости (DSC)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Тормозная жидкость!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Соблюдать осторожность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Тормозная жидкость Недостаточный уровень тормозной жидкости. Braking effect reduced. (Эффективность тормозов снижена) Остановиться в безопасном месте. Обратитесь в ближайшую сервисную службу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75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подключения электрооборудования прицепа (АНМ)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Электрическая часть тягово-сцепного устройства!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Фонари прицепа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электрооборудования тягово-сцепного устройства Фонари прицепа не работают. Обратитесь в ближайшую сервисную службу BMW.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78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Комбинация приборов (KOMBI)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Предупреждающий сигнал превышения порога скорости! (= бортовой компьютер)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79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Комбинация приборов (KOMBI)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Температура наружного воздуха (= для северных стран)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81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и межсетевого обмена (SGM)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Фронтальная надувная подушка безопасности водителя неисправна!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Фронтальная надувная подушка безопасности водителя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Функция адаптации подушки безопасности к положению сиденья нарушена. Положение сиденья не распознается. Have the problem checked by the nearest BMW Service. (Обратитесь в ближайшую сервисную службу BMW)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83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и межсетевого обмена (SGM) 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Фронтальная надувная подушка безопасности пассажира неисправна!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НПБ переднего пассажира Функция адаптации фронтальной надувной подушки безопасности к положению сиденья нарушена. Положение сиденья не распознается.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85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(АСС),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управления продольной динамикой (LDM)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круиз-контроля деактивирована!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деактивирована вследствие длительной нагрузки на тормозную систему.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Соблюдайте дистанцию! Reactivate cruise control as needed. (При необходимости снова включите круиз-контроль.)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86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(АСС),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управления продольной динамикой (LDM)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круиз-контроля деактивирована!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деактивирована, так как нажат парковочный тормоз. Reactivate cruise control as needed. (При необходимости снова включите круиз-контроль.)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87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Правый задний фонарь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фонарь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Правый задний фонарь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88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Левая фара ближнего света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Ближний свет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Левая фара ближнего света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89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правой фары ближнего света!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Ближний свет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Правая фара ближнего света не работает.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90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подключения электрооборудования прицепа (АНМ)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Прицеп.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Фара заднего хода вышла из строя!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92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Ремень пассажира неисправен!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Ремень безопасности переднего пассажира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Натяжитель или ограничитель натяжения ремня безопасности неисправен. Пристегните ремень безопасности несмотря на неисправность!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93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Многокомпонентная удерживающая система безопасности (MRS),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Ремень водителя неисправен!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Ремень безопасности водителя Натяжитель или ограничитель натяжения ремня безопасности неисправен. Пристегните ремень безопасности несмотря на неисправность!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</w:r>
      <w:r>
        <w:rPr>
          <w:rFonts w:ascii="Georgia" w:hAnsi="Georgia"/>
          <w:color w:val="333333"/>
        </w:rPr>
        <w:br/>
        <w:t>94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Ошибка удерживающей системы безопасности левого заднего пассажира!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Удерживающая система безопасности Неисправность удерживающей системы безопасности левого заднего пассажира! Пристегните ремень безопасности несмотря на неисправность!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95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Ошибка удерживающей системы безопасности правого заднего пассажира!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Удерживающая система безопасности Неисправность удерживающей системы безопасности правого заднего пассажира!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Пристегните ремень безопасности несмотря на неисправность!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97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Неисправность удерживающей системы безопасности!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Удерживающая система безопасности Функция подушки безопасности, натяжитель и ограничитель натяжения ремня безопасности неисправны. </w:t>
      </w:r>
      <w:r>
        <w:rPr>
          <w:rFonts w:ascii="Georgia" w:hAnsi="Georgia"/>
          <w:color w:val="333333"/>
        </w:rPr>
        <w:lastRenderedPageBreak/>
        <w:t>Пристегните ремни безопасности несмотря на неисправность.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103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коробкой передач (EGS), Секвентальная коробка передач (SMG)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Коробке передач грозит перегрев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Перегрев коробки передач. Дальнейшее движение возможно. Мощность двигателя ограничена. Не разгоняйтесь.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104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коробкой передач (EGS), Секвентальная коробка передач (SMG)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Температура коробки передач! Двигаться в соответствии с обстоятельствами.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Температура коробки передачи Опасность перегрева коробки передач. Активна программа переключения передач с ограниченным режимом движения. Избегайте большой нагрузка на двигатель.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105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Электронная система управления коробкой передач (EGS), Секвентальная коробка передач (SMG)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Температура сцепления. Соблюдать осторожность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Температура сцепления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Осторожно остановитесь и установите рычаг селектора в положение Р. Дайте остыть сцеплению. Для более быстрого остывания не выключайте двигатель.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После охлаждения движение может быть продолжено.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106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и межсетевого обмена (SGM) 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Боковая подушка безопасности в задней части салона слева неисправна!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Надувная подушка безопасности заднего левого пассажира Боковая подушка безопасности неисправна. По возможности не занимать левое сиденье в задней части салона.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107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и межсетевого обмена (SGM) 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Боковая подушка безопасности в задней части салона справа неисправна!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Надувная подушка безопасности заднего правого пассажира Боковая подушка безопасности неисправна. По возможности не занимать правое сиденье в задней части салона.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108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Удерживающая система безопасности водителя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Удерживающая система безопасности Неисправность удерживающей системы безопасности водителя. Пристегните ремень безопасности несмотря на неисправность!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109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Многокомпонентная удерживающая система безопасности (MRS)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при столкновении (ACSM)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Удерживающая система безопасности переднего пассажира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Удерживающая система безопасности Неисправность удерживающей системы безопасности переднего пассажира.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Пристегните ремень безопасности несмотря на неисправность!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безопасности и межсетевого преобразования (SGM)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Неисправность системы распознавания детского сиденья!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распознавания детского сиденья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Не распознается детское сиденье на месте переднего пассажира. При срабатывании подушки безопасности опасность травмирования! Не устанавливать детское сиденье на сиденье переднего пассажира.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левого фонаря освещения номерного знака!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Подсветка номерного знака Левый фонарь подсветки номерного знака не </w:t>
      </w:r>
      <w:r>
        <w:rPr>
          <w:rFonts w:ascii="Georgia" w:hAnsi="Georgia"/>
          <w:color w:val="333333"/>
        </w:rPr>
        <w:lastRenderedPageBreak/>
        <w:t>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Активный круиз-контроль (АСС)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круиз-контроля деактивирована!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Система поддержания заданной скорости деактивирована! Соблюдать дистанцию и двигаться в соответствии с обстоятельствами. Reactivate cruise control as needed when driving situation allows. (Если необходимо и позволяет ситуация, снова включите круиз-контроль.)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Включены стояночные огни!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заднего противотуманного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фонаря!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противотуманный фонарь Отказ заднего противотуманного фонаря.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Фара заднего хода вышла из строя!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Reversing light (Фонарь заднего хода) Фара заднего хода вышла из строя.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заднего указателя левого поворота!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выключатель указателей поворота; Отказ заднего указателя левого поворота.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Фара заднего хода вышла из строя!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Reversing light (Фонарь заднего хода) Фара заднего хода вышла из строя.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Правый задний фонарь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фонарь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Правый задний фонарь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119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переднего указателя правого поворота!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выключатель указателей поворота; Отказ переднего указателя правого поворота.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Левая фара ближнего света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Ближний свет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Левая фара ближнего света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правой фары ближнего света!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Ближний свет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Правая фара ближнего света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Левый передний указатель поворота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выключатель указателей поворота; Отказ переднего указателя левого поворота.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Левый задний фонарь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фонарь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Левый задний фонарь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Правый боковой указатель поворота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выключатель указателей поворота; Правый боковой указатель поворота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Правый задний указатель поворота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выключатель указателей поворота; Отказ заднего указателя правого поворота.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противотуманных фар(-ы)!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противотуманная фара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противотуманных фар(-ы).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бокового указателя левого поворота!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выключатель указателей поворота; Левый боковой указатель поворота не работает.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Левая фара дальнего света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Дальний свет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Левая фара дальнего света не работает.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129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заднего противотуманного фонаря!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противотуманный фонарь Отказ заднего противотуманного фонаря.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130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Правая фара дальнего света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Дальний свет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Правая фара дальнего света не работает.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131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Стояночные огни не работают!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Стояночные огни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Стояночные огни не работают!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132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Стояночные огни не работают!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Стояночные огни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Стояночные огни не работают! Have the problem checked by the nearest BMW Service. (Обратитесь в ближайшую сервисную службу BMW)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133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Левый задний фонарь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задний фонарь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Левый задний фонарь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134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Правый стоп-сигнал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Стоп-сигналы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Правый стоп-сигнал не работает.</w:t>
      </w:r>
    </w:p>
    <w:p w:rsidR="009E58D3" w:rsidRDefault="009E58D3" w:rsidP="009E58D3">
      <w:pPr>
        <w:pStyle w:val="a3"/>
        <w:spacing w:line="355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135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Третий стоп-сигнал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Стоп-сигналы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Средний стоп-сигнал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136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Левый стоп-сигнал не работает!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Стоп-сигналы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Левый стоп-сигнал не работает.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137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Задний электронный модуль (REM)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правого фонаря подсветки номерного знака!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подсветка номерного знака Отказ правого фонаря подсветки номерного знака.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138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Световой модуль (LM),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Модуль в пространстве для ног (FRM),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Front Electronic Module (FEM)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Отказ противотуманных фар(-ы)!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противотуманная фара Отказ противотуманных фар(-ы).</w:t>
      </w:r>
    </w:p>
    <w:p w:rsidR="00BC541B" w:rsidRPr="006E4182" w:rsidRDefault="00BC541B" w:rsidP="009E58D3">
      <w:pPr>
        <w:spacing w:after="0" w:line="240" w:lineRule="auto"/>
      </w:pPr>
    </w:p>
    <w:sectPr w:rsidR="00BC541B" w:rsidRPr="006E4182" w:rsidSect="00BC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E4182"/>
    <w:rsid w:val="001F0BC0"/>
    <w:rsid w:val="006E4182"/>
    <w:rsid w:val="009E58D3"/>
    <w:rsid w:val="00BC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182"/>
  </w:style>
  <w:style w:type="character" w:styleId="a4">
    <w:name w:val="Hyperlink"/>
    <w:basedOn w:val="a0"/>
    <w:uiPriority w:val="99"/>
    <w:semiHidden/>
    <w:unhideWhenUsed/>
    <w:rsid w:val="006E4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bm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4139</Words>
  <Characters>23594</Characters>
  <Application>Microsoft Office Word</Application>
  <DocSecurity>0</DocSecurity>
  <Lines>196</Lines>
  <Paragraphs>55</Paragraphs>
  <ScaleCrop>false</ScaleCrop>
  <Company>CtrlSoft</Company>
  <LinksUpToDate>false</LinksUpToDate>
  <CharactersWithSpaces>27678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2013-10-01T09:10:00Z</dcterms:created>
  <dcterms:modified xsi:type="dcterms:W3CDTF">2013-10-01T09:26:00Z</dcterms:modified>
</cp:coreProperties>
</file>